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95451" w14:textId="443701F6" w:rsidR="000E5400" w:rsidRPr="0064052A" w:rsidRDefault="0058215F" w:rsidP="000E5400">
      <w:pPr>
        <w:jc w:val="center"/>
        <w:rPr>
          <w:rFonts w:cs="Calibri"/>
          <w:sz w:val="32"/>
          <w:szCs w:val="32"/>
        </w:rPr>
      </w:pPr>
      <w:bookmarkStart w:id="0" w:name="_Hlk61287696"/>
      <w:r>
        <w:rPr>
          <w:rFonts w:cs="Tahoma"/>
          <w:b/>
          <w:sz w:val="32"/>
          <w:szCs w:val="32"/>
        </w:rPr>
        <w:t>107</w:t>
      </w:r>
      <w:r w:rsidR="000E5400" w:rsidRPr="00166314">
        <w:rPr>
          <w:rFonts w:cs="Tahoma"/>
          <w:b/>
          <w:sz w:val="32"/>
          <w:szCs w:val="32"/>
        </w:rPr>
        <w:t>. sat:</w:t>
      </w:r>
      <w:r w:rsidR="005E04DA">
        <w:rPr>
          <w:rFonts w:cs="Tahoma"/>
          <w:b/>
          <w:sz w:val="32"/>
          <w:szCs w:val="32"/>
        </w:rPr>
        <w:t xml:space="preserve"> </w:t>
      </w:r>
      <w:r>
        <w:rPr>
          <w:rFonts w:cs="Tahoma"/>
          <w:b/>
          <w:sz w:val="32"/>
          <w:szCs w:val="32"/>
        </w:rPr>
        <w:t>Ezop, Basne - lektira</w:t>
      </w:r>
    </w:p>
    <w:p w14:paraId="082483D1" w14:textId="4D873836" w:rsidR="000E5400" w:rsidRDefault="000E5400" w:rsidP="000E5400">
      <w:pPr>
        <w:jc w:val="center"/>
        <w:rPr>
          <w:rFonts w:cs="Calibri"/>
          <w:sz w:val="18"/>
          <w:szCs w:val="18"/>
        </w:rPr>
      </w:pPr>
    </w:p>
    <w:p w14:paraId="7BE19AF9" w14:textId="766278BD" w:rsidR="000408C4" w:rsidRPr="0058215F" w:rsidRDefault="0058215F" w:rsidP="000408C4">
      <w:pPr>
        <w:jc w:val="center"/>
        <w:rPr>
          <w:rFonts w:cs="Tahoma"/>
          <w:i/>
          <w:iCs/>
          <w:sz w:val="28"/>
          <w:szCs w:val="28"/>
        </w:rPr>
      </w:pPr>
      <w:r w:rsidRPr="0058215F">
        <w:rPr>
          <w:rFonts w:cs="Tahoma"/>
          <w:i/>
          <w:iCs/>
          <w:sz w:val="28"/>
          <w:szCs w:val="28"/>
        </w:rPr>
        <w:t>Usvajanje novih sadržaja</w:t>
      </w:r>
    </w:p>
    <w:p w14:paraId="4B6C32AD" w14:textId="77777777" w:rsidR="0058215F" w:rsidRDefault="0058215F" w:rsidP="0058215F">
      <w:pPr>
        <w:ind w:left="284" w:hanging="284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14:paraId="1969337A" w14:textId="3E227841" w:rsidR="0058215F" w:rsidRPr="0058215F" w:rsidRDefault="002A5FA6" w:rsidP="0058215F">
      <w:pPr>
        <w:ind w:left="284" w:hanging="284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582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UPUTE ZA UČENIKE</w:t>
      </w:r>
      <w:r w:rsidR="0058215F" w:rsidRPr="00582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:</w:t>
      </w:r>
      <w:r w:rsidR="0058215F" w:rsidRPr="0058215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 w:rsidR="0058215F" w:rsidRPr="0058215F">
        <w:rPr>
          <w:rFonts w:asciiTheme="minorHAnsi" w:hAnsiTheme="minorHAnsi" w:cstheme="minorHAnsi"/>
          <w:color w:val="212121"/>
          <w:sz w:val="32"/>
          <w:szCs w:val="32"/>
        </w:rPr>
        <w:t xml:space="preserve">Stigli smo do sata lektire. Vjerujem da vama je bilo zabavno čitati </w:t>
      </w:r>
      <w:proofErr w:type="spellStart"/>
      <w:r w:rsidR="0058215F" w:rsidRPr="0058215F">
        <w:rPr>
          <w:rFonts w:asciiTheme="minorHAnsi" w:hAnsiTheme="minorHAnsi" w:cstheme="minorHAnsi"/>
          <w:color w:val="212121"/>
          <w:sz w:val="32"/>
          <w:szCs w:val="32"/>
        </w:rPr>
        <w:t>Ezopove</w:t>
      </w:r>
      <w:proofErr w:type="spellEnd"/>
      <w:r w:rsidR="0058215F" w:rsidRPr="0058215F">
        <w:rPr>
          <w:rFonts w:asciiTheme="minorHAnsi" w:hAnsiTheme="minorHAnsi" w:cstheme="minorHAnsi"/>
          <w:color w:val="212121"/>
          <w:sz w:val="32"/>
          <w:szCs w:val="32"/>
        </w:rPr>
        <w:t xml:space="preserve"> basne.</w:t>
      </w:r>
    </w:p>
    <w:p w14:paraId="295A8A41" w14:textId="73E89779" w:rsidR="002A5FA6" w:rsidRPr="0058215F" w:rsidRDefault="002A5FA6" w:rsidP="00854DA6">
      <w:pPr>
        <w:ind w:left="284" w:hanging="284"/>
        <w:rPr>
          <w:rFonts w:asciiTheme="minorHAnsi" w:hAnsiTheme="minorHAnsi" w:cstheme="minorHAnsi"/>
          <w:color w:val="FF0000"/>
          <w:sz w:val="28"/>
          <w:szCs w:val="28"/>
        </w:rPr>
      </w:pPr>
    </w:p>
    <w:tbl>
      <w:tblPr>
        <w:tblStyle w:val="Reetkatablice"/>
        <w:tblW w:w="11247" w:type="dxa"/>
        <w:tblInd w:w="-337" w:type="dxa"/>
        <w:tblLook w:val="04A0" w:firstRow="1" w:lastRow="0" w:firstColumn="1" w:lastColumn="0" w:noHBand="0" w:noVBand="1"/>
      </w:tblPr>
      <w:tblGrid>
        <w:gridCol w:w="6576"/>
        <w:gridCol w:w="4671"/>
      </w:tblGrid>
      <w:tr w:rsidR="00393E76" w14:paraId="58C06C69" w14:textId="77777777" w:rsidTr="00AE6116">
        <w:tc>
          <w:tcPr>
            <w:tcW w:w="6096" w:type="dxa"/>
          </w:tcPr>
          <w:p w14:paraId="03E5675C" w14:textId="77777777" w:rsidR="002A5FA6" w:rsidRDefault="0005448E" w:rsidP="005E413A">
            <w:pPr>
              <w:rPr>
                <w:rFonts w:cs="Tahoma"/>
                <w:color w:val="FF0000"/>
                <w:sz w:val="26"/>
                <w:szCs w:val="26"/>
              </w:rPr>
            </w:pPr>
            <w:r w:rsidRPr="0005448E">
              <w:rPr>
                <w:rFonts w:cs="Tahoma"/>
                <w:noProof/>
                <w:color w:val="FF0000"/>
                <w:sz w:val="26"/>
                <w:szCs w:val="26"/>
              </w:rPr>
              <w:drawing>
                <wp:inline distT="0" distB="0" distL="0" distR="0" wp14:anchorId="78AEB287" wp14:editId="6AF4DF97">
                  <wp:extent cx="3611880" cy="1607082"/>
                  <wp:effectExtent l="0" t="0" r="762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140" cy="162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A8833" w14:textId="77777777" w:rsidR="00B263E9" w:rsidRDefault="00B263E9" w:rsidP="005E413A">
            <w:pPr>
              <w:rPr>
                <w:rFonts w:cs="Tahoma"/>
                <w:color w:val="FF0000"/>
                <w:sz w:val="26"/>
                <w:szCs w:val="26"/>
              </w:rPr>
            </w:pPr>
          </w:p>
          <w:p w14:paraId="564A95F3" w14:textId="56FCE577" w:rsidR="00B263E9" w:rsidRDefault="00B263E9" w:rsidP="00B263E9">
            <w:pPr>
              <w:jc w:val="center"/>
              <w:rPr>
                <w:rFonts w:cs="Tahoma"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39FD441" wp14:editId="5283902C">
                  <wp:extent cx="1897380" cy="1752600"/>
                  <wp:effectExtent l="0" t="0" r="7620" b="0"/>
                  <wp:docPr id="9" name="Slika 9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7AB47" w14:textId="19F7E64B" w:rsidR="00B263E9" w:rsidRDefault="00B263E9" w:rsidP="005E413A">
            <w:pPr>
              <w:rPr>
                <w:rFonts w:cs="Tahoma"/>
                <w:color w:val="FF0000"/>
                <w:sz w:val="26"/>
                <w:szCs w:val="26"/>
              </w:rPr>
            </w:pPr>
          </w:p>
        </w:tc>
        <w:tc>
          <w:tcPr>
            <w:tcW w:w="5151" w:type="dxa"/>
          </w:tcPr>
          <w:p w14:paraId="38B8BA5C" w14:textId="77777777" w:rsidR="00561E7B" w:rsidRDefault="00561E7B" w:rsidP="002A5FA6">
            <w:pPr>
              <w:ind w:left="284" w:hanging="284"/>
              <w:rPr>
                <w:rFonts w:cs="Tahoma"/>
                <w:color w:val="FF0000"/>
                <w:sz w:val="26"/>
                <w:szCs w:val="26"/>
              </w:rPr>
            </w:pPr>
          </w:p>
          <w:p w14:paraId="2B1EA5A7" w14:textId="77777777" w:rsidR="0058215F" w:rsidRDefault="0058215F" w:rsidP="0058215F">
            <w:pPr>
              <w:ind w:left="284" w:hanging="284"/>
              <w:rPr>
                <w:rFonts w:eastAsia="Times New Roman" w:cstheme="minorHAnsi"/>
                <w:sz w:val="28"/>
                <w:szCs w:val="28"/>
                <w:lang w:eastAsia="hr-HR"/>
              </w:rPr>
            </w:pPr>
            <w:r w:rsidRPr="0058215F">
              <w:rPr>
                <w:rFonts w:cs="Tahoma"/>
                <w:b/>
                <w:bCs/>
                <w:color w:val="FF0000"/>
                <w:sz w:val="28"/>
                <w:szCs w:val="28"/>
              </w:rPr>
              <w:t>1.</w:t>
            </w:r>
            <w:r w:rsidR="002A5FA6" w:rsidRPr="0058215F">
              <w:rPr>
                <w:rFonts w:cs="Tahoma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 xml:space="preserve">Prisjeti se što si saznao/la o piscu: </w:t>
            </w:r>
            <w:r w:rsidRPr="0058215F">
              <w:rPr>
                <w:rFonts w:eastAsia="Times New Roman" w:cstheme="minorHAnsi"/>
                <w:sz w:val="28"/>
                <w:szCs w:val="28"/>
                <w:lang w:eastAsia="hr-HR"/>
              </w:rPr>
              <w:t>Tko je Ezop? Po čemu je poznat?</w:t>
            </w:r>
          </w:p>
          <w:p w14:paraId="62034ADC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656A13B1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719ED754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21BF81E3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0EFD4469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2996D5B6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579D7040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5C7B4A56" w14:textId="77777777" w:rsidR="00B263E9" w:rsidRDefault="00B263E9" w:rsidP="00B263E9">
            <w:pPr>
              <w:rPr>
                <w:b/>
                <w:bCs/>
                <w:sz w:val="28"/>
                <w:szCs w:val="28"/>
              </w:rPr>
            </w:pPr>
          </w:p>
          <w:p w14:paraId="3FF29810" w14:textId="4DE81BB2" w:rsidR="00B263E9" w:rsidRPr="00B263E9" w:rsidRDefault="00B263E9" w:rsidP="00B263E9">
            <w:pPr>
              <w:rPr>
                <w:b/>
                <w:bCs/>
                <w:sz w:val="28"/>
                <w:szCs w:val="28"/>
              </w:rPr>
            </w:pPr>
            <w:r w:rsidRPr="00B263E9">
              <w:rPr>
                <w:b/>
                <w:bCs/>
                <w:sz w:val="28"/>
                <w:szCs w:val="28"/>
              </w:rPr>
              <w:t>Klikom na sliku doznaj sve o Ezopu.</w:t>
            </w:r>
          </w:p>
        </w:tc>
      </w:tr>
      <w:tr w:rsidR="00393E76" w14:paraId="781074C6" w14:textId="77777777" w:rsidTr="00AE6116">
        <w:tc>
          <w:tcPr>
            <w:tcW w:w="6096" w:type="dxa"/>
          </w:tcPr>
          <w:p w14:paraId="4E6833D9" w14:textId="77777777" w:rsidR="00B263E9" w:rsidRDefault="00B263E9" w:rsidP="005E413A">
            <w:pPr>
              <w:rPr>
                <w:rFonts w:cs="Tahoma"/>
                <w:noProof/>
                <w:color w:val="FF0000"/>
                <w:sz w:val="26"/>
                <w:szCs w:val="26"/>
              </w:rPr>
            </w:pPr>
          </w:p>
          <w:p w14:paraId="7D2368BB" w14:textId="77777777" w:rsidR="00B263E9" w:rsidRDefault="00B263E9" w:rsidP="005E413A">
            <w:pPr>
              <w:rPr>
                <w:rFonts w:cs="Tahoma"/>
                <w:noProof/>
                <w:color w:val="FF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D37B57B" wp14:editId="2457E335">
                  <wp:extent cx="3017520" cy="922020"/>
                  <wp:effectExtent l="0" t="0" r="0" b="0"/>
                  <wp:docPr id="8" name="Slika 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0AD78" w14:textId="77777777" w:rsidR="00B263E9" w:rsidRDefault="00B263E9" w:rsidP="005E413A">
            <w:pPr>
              <w:rPr>
                <w:rFonts w:cs="Tahoma"/>
                <w:noProof/>
                <w:color w:val="FF0000"/>
                <w:sz w:val="26"/>
                <w:szCs w:val="26"/>
              </w:rPr>
            </w:pPr>
          </w:p>
          <w:p w14:paraId="74E4AA34" w14:textId="5275B795" w:rsidR="00B263E9" w:rsidRPr="0005448E" w:rsidRDefault="00B263E9" w:rsidP="005E413A">
            <w:pPr>
              <w:rPr>
                <w:rFonts w:cs="Tahoma"/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5151" w:type="dxa"/>
          </w:tcPr>
          <w:p w14:paraId="03629590" w14:textId="7C6B5952" w:rsidR="00B263E9" w:rsidRPr="00B263E9" w:rsidRDefault="00B263E9" w:rsidP="00B263E9">
            <w:pPr>
              <w:rPr>
                <w:b/>
                <w:bCs/>
                <w:sz w:val="28"/>
                <w:szCs w:val="28"/>
              </w:rPr>
            </w:pPr>
            <w:r w:rsidRPr="00351B68">
              <w:rPr>
                <w:b/>
                <w:bCs/>
                <w:color w:val="FF0000"/>
                <w:sz w:val="28"/>
                <w:szCs w:val="28"/>
              </w:rPr>
              <w:t>2</w:t>
            </w:r>
            <w:r>
              <w:rPr>
                <w:b/>
                <w:bCs/>
                <w:sz w:val="28"/>
                <w:szCs w:val="28"/>
              </w:rPr>
              <w:t xml:space="preserve">. </w:t>
            </w:r>
            <w:r w:rsidRPr="00B263E9">
              <w:rPr>
                <w:b/>
                <w:bCs/>
                <w:sz w:val="28"/>
                <w:szCs w:val="28"/>
              </w:rPr>
              <w:t>Čitaj  </w:t>
            </w:r>
            <w:proofErr w:type="spellStart"/>
            <w:r w:rsidRPr="00B263E9">
              <w:rPr>
                <w:b/>
                <w:bCs/>
                <w:sz w:val="28"/>
                <w:szCs w:val="28"/>
              </w:rPr>
              <w:t>Ezopove</w:t>
            </w:r>
            <w:proofErr w:type="spellEnd"/>
            <w:r w:rsidRPr="00B263E9">
              <w:rPr>
                <w:b/>
                <w:bCs/>
                <w:sz w:val="28"/>
                <w:szCs w:val="28"/>
              </w:rPr>
              <w:t xml:space="preserve"> basne na portalu </w:t>
            </w:r>
            <w:hyperlink r:id="rId13" w:history="1">
              <w:proofErr w:type="spellStart"/>
              <w:r w:rsidRPr="00942933">
                <w:rPr>
                  <w:rStyle w:val="Hiperveza"/>
                  <w:b/>
                  <w:bCs/>
                  <w:sz w:val="28"/>
                  <w:szCs w:val="28"/>
                </w:rPr>
                <w:t>eLe</w:t>
              </w:r>
              <w:r w:rsidRPr="00942933">
                <w:rPr>
                  <w:rStyle w:val="Hiperveza"/>
                  <w:b/>
                  <w:bCs/>
                  <w:sz w:val="28"/>
                  <w:szCs w:val="28"/>
                </w:rPr>
                <w:t>k</w:t>
              </w:r>
              <w:r w:rsidRPr="00942933">
                <w:rPr>
                  <w:rStyle w:val="Hiperveza"/>
                  <w:b/>
                  <w:bCs/>
                  <w:sz w:val="28"/>
                  <w:szCs w:val="28"/>
                </w:rPr>
                <w:t>tire</w:t>
              </w:r>
              <w:proofErr w:type="spellEnd"/>
              <w:r w:rsidRPr="00942933">
                <w:rPr>
                  <w:rStyle w:val="Hiperveza"/>
                  <w:b/>
                  <w:bCs/>
                  <w:sz w:val="28"/>
                  <w:szCs w:val="28"/>
                </w:rPr>
                <w:t>! </w:t>
              </w:r>
            </w:hyperlink>
          </w:p>
        </w:tc>
      </w:tr>
      <w:tr w:rsidR="00393E76" w14:paraId="6C76A958" w14:textId="77777777" w:rsidTr="00AE6116">
        <w:tc>
          <w:tcPr>
            <w:tcW w:w="6096" w:type="dxa"/>
          </w:tcPr>
          <w:p w14:paraId="5F191CA3" w14:textId="17ADB9D3" w:rsidR="002A5FA6" w:rsidRDefault="002A5FA6" w:rsidP="00854DA6">
            <w:pPr>
              <w:rPr>
                <w:rFonts w:cs="Calibri"/>
                <w:noProof/>
                <w:sz w:val="26"/>
                <w:szCs w:val="26"/>
              </w:rPr>
            </w:pPr>
          </w:p>
          <w:p w14:paraId="45AF7A23" w14:textId="1E6D7128" w:rsidR="005E413A" w:rsidRDefault="005E413A" w:rsidP="00854DA6">
            <w:pPr>
              <w:rPr>
                <w:rFonts w:cs="Calibri"/>
                <w:noProof/>
                <w:sz w:val="26"/>
                <w:szCs w:val="26"/>
              </w:rPr>
            </w:pPr>
          </w:p>
          <w:p w14:paraId="59DDCFDC" w14:textId="0D8BB2D2" w:rsidR="002A5FA6" w:rsidRDefault="005E413A" w:rsidP="00B263E9">
            <w:pPr>
              <w:jc w:val="center"/>
              <w:rPr>
                <w:rFonts w:cs="Calibri"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21F4924" wp14:editId="15E30F1D">
                  <wp:extent cx="3725067" cy="2095500"/>
                  <wp:effectExtent l="0" t="0" r="8890" b="0"/>
                  <wp:docPr id="7" name="Graf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659" cy="2134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33C16" w14:textId="77777777" w:rsidR="002A5FA6" w:rsidRDefault="002A5FA6" w:rsidP="00854DA6">
            <w:pPr>
              <w:rPr>
                <w:rFonts w:cs="Tahoma"/>
                <w:noProof/>
                <w:color w:val="000000"/>
                <w:sz w:val="26"/>
                <w:szCs w:val="26"/>
              </w:rPr>
            </w:pPr>
          </w:p>
        </w:tc>
        <w:tc>
          <w:tcPr>
            <w:tcW w:w="5151" w:type="dxa"/>
          </w:tcPr>
          <w:p w14:paraId="0CCFFB3D" w14:textId="77777777" w:rsidR="002E43DF" w:rsidRDefault="002E43DF" w:rsidP="0005448E">
            <w:pP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3D70C0A6" w14:textId="303F5A93" w:rsidR="00561E7B" w:rsidRPr="002E43DF" w:rsidRDefault="00351B68" w:rsidP="0005448E">
            <w:pPr>
              <w:rPr>
                <w:rFonts w:asciiTheme="minorHAnsi" w:hAnsiTheme="minorHAnsi" w:cstheme="minorHAnsi"/>
                <w:b/>
                <w:bCs/>
                <w:color w:val="212121"/>
                <w:sz w:val="28"/>
                <w:szCs w:val="28"/>
              </w:rPr>
            </w:pPr>
            <w: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  <w:t>3</w:t>
            </w:r>
            <w:r w:rsidR="002A5FA6" w:rsidRPr="00F97D9A"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  <w:t>.</w:t>
            </w:r>
            <w:r w:rsidR="002A5FA6">
              <w:rPr>
                <w:rFonts w:cs="Tahoma"/>
                <w:noProof/>
                <w:color w:val="000000"/>
                <w:sz w:val="26"/>
                <w:szCs w:val="26"/>
              </w:rPr>
              <w:t xml:space="preserve"> </w:t>
            </w:r>
            <w:r w:rsidR="0005448E" w:rsidRPr="0005448E">
              <w:rPr>
                <w:rFonts w:asciiTheme="minorHAnsi" w:hAnsiTheme="minorHAnsi" w:cstheme="minorHAnsi"/>
                <w:b/>
                <w:bCs/>
                <w:noProof/>
                <w:color w:val="000000"/>
                <w:sz w:val="28"/>
                <w:szCs w:val="28"/>
              </w:rPr>
              <w:t>P</w:t>
            </w:r>
            <w:proofErr w:type="spellStart"/>
            <w:r w:rsidR="0005448E" w:rsidRPr="0005448E">
              <w:rPr>
                <w:rFonts w:asciiTheme="minorHAnsi" w:hAnsiTheme="minorHAnsi" w:cstheme="minorHAnsi"/>
                <w:b/>
                <w:bCs/>
                <w:color w:val="212121"/>
                <w:sz w:val="28"/>
                <w:szCs w:val="28"/>
              </w:rPr>
              <w:t>onovit</w:t>
            </w:r>
            <w:proofErr w:type="spellEnd"/>
            <w:r w:rsidR="0005448E" w:rsidRPr="0005448E"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 xml:space="preserve"> </w:t>
            </w:r>
            <w:r w:rsidR="0005448E" w:rsidRPr="0005448E">
              <w:rPr>
                <w:rFonts w:asciiTheme="minorHAnsi" w:hAnsiTheme="minorHAnsi" w:cstheme="minorHAnsi"/>
                <w:b/>
                <w:bCs/>
                <w:color w:val="212121"/>
                <w:sz w:val="28"/>
                <w:szCs w:val="28"/>
              </w:rPr>
              <w:t>ćemo što je basna</w:t>
            </w:r>
            <w:r w:rsidR="0005448E" w:rsidRPr="0005448E"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 xml:space="preserve"> i </w:t>
            </w:r>
            <w:r w:rsidR="0005448E" w:rsidRPr="002E43DF">
              <w:rPr>
                <w:rFonts w:asciiTheme="minorHAnsi" w:hAnsiTheme="minorHAnsi" w:cstheme="minorHAnsi"/>
                <w:b/>
                <w:bCs/>
                <w:color w:val="212121"/>
                <w:sz w:val="28"/>
                <w:szCs w:val="28"/>
              </w:rPr>
              <w:t>kako je razlikovati od drugih književnih vrsta.</w:t>
            </w:r>
          </w:p>
          <w:p w14:paraId="6595434D" w14:textId="52EF25AB" w:rsidR="002E43DF" w:rsidRDefault="002E43DF" w:rsidP="0005448E">
            <w:pPr>
              <w:rPr>
                <w:rFonts w:asciiTheme="minorHAnsi" w:hAnsiTheme="minorHAnsi" w:cstheme="minorHAnsi"/>
                <w:color w:val="21212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>Odgovori usmeno cjelovitom rečenicom na ova pitanja:</w:t>
            </w:r>
          </w:p>
          <w:p w14:paraId="2934DFB3" w14:textId="42EE83C6" w:rsidR="008318A7" w:rsidRPr="002E43DF" w:rsidRDefault="002E43DF" w:rsidP="008318A7">
            <w:pPr>
              <w:rPr>
                <w:rFonts w:cs="Tahoma"/>
                <w:b/>
                <w:bCs/>
                <w:i/>
                <w:iCs/>
                <w:noProof/>
                <w:color w:val="FF0000"/>
                <w:sz w:val="28"/>
                <w:szCs w:val="28"/>
              </w:rPr>
            </w:pPr>
            <w:r w:rsidRPr="002E43DF">
              <w:rPr>
                <w:rFonts w:eastAsia="Times New Roman" w:cstheme="minorHAnsi"/>
                <w:i/>
                <w:iCs/>
                <w:sz w:val="28"/>
                <w:szCs w:val="28"/>
                <w:lang w:eastAsia="hr-HR"/>
              </w:rPr>
              <w:t>Što je basna? Koje smo basne nedavno čitali? Tko su bili likovi u basni? Što ste ovaj mjesec čitali za lektiru? Što znači zbirka basni? Koje ste likove uočili u basnama?</w:t>
            </w:r>
            <w:r w:rsidR="008318A7" w:rsidRPr="002E43DF">
              <w:rPr>
                <w:rFonts w:cstheme="minorHAnsi"/>
                <w:sz w:val="28"/>
                <w:szCs w:val="28"/>
              </w:rPr>
              <w:t xml:space="preserve"> </w:t>
            </w:r>
            <w:r w:rsidR="008318A7" w:rsidRPr="008318A7">
              <w:rPr>
                <w:rFonts w:cstheme="minorHAnsi"/>
                <w:i/>
                <w:iCs/>
                <w:sz w:val="28"/>
                <w:szCs w:val="28"/>
              </w:rPr>
              <w:t>Nabroji životinje koje se često pojavljuju u basnama</w:t>
            </w:r>
            <w:r w:rsidR="008318A7" w:rsidRPr="002E43DF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="008318A7" w:rsidRPr="008318A7">
              <w:rPr>
                <w:rFonts w:cstheme="minorHAnsi"/>
                <w:i/>
                <w:iCs/>
                <w:sz w:val="28"/>
                <w:szCs w:val="28"/>
              </w:rPr>
              <w:t xml:space="preserve">i uz </w:t>
            </w:r>
            <w:r w:rsidR="008318A7" w:rsidRPr="008318A7">
              <w:rPr>
                <w:rFonts w:eastAsia="Times New Roman" w:cstheme="minorHAnsi"/>
                <w:i/>
                <w:iCs/>
                <w:color w:val="000000"/>
                <w:sz w:val="28"/>
                <w:szCs w:val="28"/>
                <w:lang w:eastAsia="hr-HR"/>
              </w:rPr>
              <w:t xml:space="preserve"> </w:t>
            </w:r>
            <w:r w:rsidR="008318A7" w:rsidRPr="008318A7">
              <w:rPr>
                <w:rFonts w:cstheme="minorHAnsi"/>
                <w:i/>
                <w:iCs/>
                <w:sz w:val="28"/>
                <w:szCs w:val="28"/>
              </w:rPr>
              <w:t>svaku  izdvoji jednu njezinu osobinu.</w:t>
            </w:r>
          </w:p>
        </w:tc>
      </w:tr>
      <w:tr w:rsidR="00393E76" w14:paraId="716264A7" w14:textId="77777777" w:rsidTr="00AE6116">
        <w:tc>
          <w:tcPr>
            <w:tcW w:w="6096" w:type="dxa"/>
          </w:tcPr>
          <w:p w14:paraId="1893945E" w14:textId="77777777" w:rsidR="00B263E9" w:rsidRDefault="00351B68" w:rsidP="00351B68">
            <w:pPr>
              <w:jc w:val="center"/>
              <w:rPr>
                <w:rFonts w:cs="Calibri"/>
                <w:noProof/>
                <w:sz w:val="26"/>
                <w:szCs w:val="26"/>
              </w:rPr>
            </w:pPr>
            <w:r w:rsidRPr="00351B68">
              <w:rPr>
                <w:rFonts w:cs="Calibri"/>
                <w:noProof/>
                <w:sz w:val="26"/>
                <w:szCs w:val="26"/>
              </w:rPr>
              <w:lastRenderedPageBreak/>
              <w:drawing>
                <wp:inline distT="0" distB="0" distL="0" distR="0" wp14:anchorId="17988792" wp14:editId="4B016076">
                  <wp:extent cx="2758270" cy="1935480"/>
                  <wp:effectExtent l="0" t="0" r="4445" b="7620"/>
                  <wp:docPr id="11" name="Slika 1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lika 11">
                            <a:hlinkClick r:id="rId16"/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62" cy="194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E21D4" w14:textId="77777777" w:rsidR="008318A7" w:rsidRDefault="008318A7" w:rsidP="00351B68">
            <w:pPr>
              <w:jc w:val="center"/>
              <w:rPr>
                <w:rFonts w:cs="Calibri"/>
                <w:noProof/>
                <w:sz w:val="26"/>
                <w:szCs w:val="26"/>
              </w:rPr>
            </w:pPr>
          </w:p>
          <w:p w14:paraId="1D80D929" w14:textId="729BC569" w:rsidR="008318A7" w:rsidRDefault="00942933" w:rsidP="00351B68">
            <w:pPr>
              <w:jc w:val="center"/>
              <w:rPr>
                <w:rFonts w:cs="Calibri"/>
                <w:noProof/>
                <w:sz w:val="26"/>
                <w:szCs w:val="26"/>
              </w:rPr>
            </w:pPr>
            <w:hyperlink r:id="rId18" w:history="1">
              <w:r w:rsidR="008318A7" w:rsidRPr="008318A7">
                <w:rPr>
                  <w:rStyle w:val="Hiperveza"/>
                  <w:rFonts w:cs="Calibri"/>
                  <w:noProof/>
                  <w:sz w:val="26"/>
                  <w:szCs w:val="26"/>
                </w:rPr>
                <w:t>https://wordwall.net/hr/resource/11008822</w:t>
              </w:r>
            </w:hyperlink>
          </w:p>
        </w:tc>
        <w:tc>
          <w:tcPr>
            <w:tcW w:w="5151" w:type="dxa"/>
          </w:tcPr>
          <w:p w14:paraId="2E48829B" w14:textId="77777777" w:rsidR="008318A7" w:rsidRDefault="008318A7" w:rsidP="002A5FA6">
            <w:pP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  <w:p w14:paraId="2BA120EC" w14:textId="77777777" w:rsidR="008318A7" w:rsidRDefault="008318A7" w:rsidP="002A5FA6">
            <w:pPr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</w:pPr>
          </w:p>
          <w:p w14:paraId="7317C160" w14:textId="61CBBB82" w:rsidR="00B263E9" w:rsidRPr="00B263E9" w:rsidRDefault="00B263E9" w:rsidP="002A5FA6">
            <w:pPr>
              <w:rPr>
                <w:rFonts w:asciiTheme="minorHAnsi" w:hAnsiTheme="minorHAnsi" w:cstheme="minorHAnsi"/>
                <w:b/>
                <w:bCs/>
                <w:noProof/>
                <w:color w:val="FF0000"/>
                <w:sz w:val="28"/>
                <w:szCs w:val="28"/>
              </w:rPr>
            </w:pPr>
            <w:r w:rsidRPr="008318A7">
              <w:rPr>
                <w:rFonts w:asciiTheme="minorHAnsi" w:hAnsiTheme="minorHAnsi" w:cstheme="minorHAnsi"/>
                <w:b/>
                <w:bCs/>
                <w:color w:val="FF0000"/>
                <w:sz w:val="28"/>
                <w:szCs w:val="28"/>
              </w:rPr>
              <w:t>4.</w:t>
            </w:r>
            <w:r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 xml:space="preserve"> </w:t>
            </w:r>
            <w:r w:rsidRPr="00B263E9"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>U basnama različite životinje najčešće predstavljaju različite ljudske karaktere ili osobine.</w:t>
            </w:r>
            <w:r>
              <w:rPr>
                <w:rFonts w:asciiTheme="minorHAnsi" w:hAnsiTheme="minorHAnsi" w:cstheme="minorHAnsi"/>
                <w:color w:val="212121"/>
                <w:sz w:val="28"/>
                <w:szCs w:val="28"/>
              </w:rPr>
              <w:t xml:space="preserve"> </w:t>
            </w:r>
            <w:r w:rsidRPr="00A40D63">
              <w:rPr>
                <w:b/>
                <w:bCs/>
                <w:color w:val="000000"/>
                <w:sz w:val="27"/>
                <w:szCs w:val="27"/>
              </w:rPr>
              <w:t xml:space="preserve">Sada otvori </w:t>
            </w:r>
            <w:hyperlink r:id="rId19" w:history="1"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 xml:space="preserve">DIGITALNU </w:t>
              </w:r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>A</w:t>
              </w:r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>PLIKACIJU</w:t>
              </w:r>
            </w:hyperlink>
            <w:r>
              <w:rPr>
                <w:color w:val="000000"/>
                <w:sz w:val="27"/>
                <w:szCs w:val="27"/>
              </w:rPr>
              <w:t xml:space="preserve"> (CTRL + lijevi klik) i </w:t>
            </w:r>
            <w:r w:rsidR="00A40D63">
              <w:rPr>
                <w:color w:val="000000"/>
                <w:sz w:val="27"/>
                <w:szCs w:val="27"/>
              </w:rPr>
              <w:t>poveži životinje i ljudske osobine koje  predstavljaju</w:t>
            </w:r>
            <w:r>
              <w:rPr>
                <w:color w:val="000000"/>
                <w:sz w:val="27"/>
                <w:szCs w:val="27"/>
              </w:rPr>
              <w:t xml:space="preserve"> .</w:t>
            </w:r>
          </w:p>
        </w:tc>
      </w:tr>
      <w:tr w:rsidR="00393E76" w14:paraId="16A424B4" w14:textId="77777777" w:rsidTr="00AE6116">
        <w:tc>
          <w:tcPr>
            <w:tcW w:w="6096" w:type="dxa"/>
          </w:tcPr>
          <w:p w14:paraId="18AD5891" w14:textId="77777777" w:rsidR="002E43DF" w:rsidRDefault="002E43DF" w:rsidP="00854DA6">
            <w:pPr>
              <w:rPr>
                <w:rFonts w:cs="Calibri"/>
                <w:noProof/>
                <w:sz w:val="26"/>
                <w:szCs w:val="26"/>
              </w:rPr>
            </w:pPr>
          </w:p>
        </w:tc>
        <w:tc>
          <w:tcPr>
            <w:tcW w:w="5151" w:type="dxa"/>
          </w:tcPr>
          <w:p w14:paraId="4D2B713E" w14:textId="585B6FFA" w:rsidR="002E43DF" w:rsidRPr="00393E76" w:rsidRDefault="002E43DF" w:rsidP="002A5FA6">
            <w:pPr>
              <w:rPr>
                <w:rFonts w:cs="Tahoma"/>
                <w:noProof/>
                <w:color w:val="FF0000"/>
                <w:sz w:val="28"/>
                <w:szCs w:val="28"/>
              </w:rPr>
            </w:pPr>
          </w:p>
        </w:tc>
      </w:tr>
      <w:tr w:rsidR="00393E76" w14:paraId="765CACE4" w14:textId="77777777" w:rsidTr="00AE6116">
        <w:tc>
          <w:tcPr>
            <w:tcW w:w="6096" w:type="dxa"/>
          </w:tcPr>
          <w:p w14:paraId="38B6BB33" w14:textId="77777777" w:rsidR="002E43DF" w:rsidRDefault="002E43DF" w:rsidP="00C37BAE">
            <w:pPr>
              <w:rPr>
                <w:rFonts w:cs="Tahoma"/>
                <w:noProof/>
                <w:color w:val="000000"/>
                <w:sz w:val="26"/>
                <w:szCs w:val="26"/>
              </w:rPr>
            </w:pPr>
          </w:p>
          <w:p w14:paraId="6DE2A11F" w14:textId="77777777" w:rsidR="002E43DF" w:rsidRDefault="00A40D63" w:rsidP="00A40D63">
            <w:pPr>
              <w:jc w:val="center"/>
              <w:rPr>
                <w:rFonts w:cs="Tahoma"/>
                <w:noProof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424C490" wp14:editId="536075FA">
                  <wp:extent cx="3284220" cy="1847335"/>
                  <wp:effectExtent l="0" t="0" r="0" b="635"/>
                  <wp:docPr id="10" name="Graf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490" cy="185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85A55" w14:textId="649C04B8" w:rsidR="00A40D63" w:rsidRPr="007D3E3E" w:rsidRDefault="00393E76" w:rsidP="00AE6116">
            <w:pPr>
              <w:jc w:val="center"/>
              <w:rPr>
                <w:rFonts w:cs="Tahoma"/>
                <w:noProof/>
                <w:color w:val="000000"/>
                <w:sz w:val="26"/>
                <w:szCs w:val="26"/>
              </w:rPr>
            </w:pPr>
            <w:r>
              <w:rPr>
                <w:rFonts w:cs="Tahoma"/>
                <w:noProof/>
                <w:color w:val="000000"/>
                <w:sz w:val="26"/>
                <w:szCs w:val="26"/>
              </w:rPr>
              <w:drawing>
                <wp:inline distT="0" distB="0" distL="0" distR="0" wp14:anchorId="529BDEBC" wp14:editId="3C78ECDE">
                  <wp:extent cx="1493520" cy="1028026"/>
                  <wp:effectExtent l="0" t="0" r="0" b="1270"/>
                  <wp:docPr id="13" name="Slika 13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lika 13" descr="Slika na kojoj se prikazuje tekst&#10;&#10;Opis je automatski generiran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88" cy="103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1" w:type="dxa"/>
          </w:tcPr>
          <w:p w14:paraId="6DEE61AB" w14:textId="77777777" w:rsidR="002E43DF" w:rsidRDefault="002E43DF" w:rsidP="00C37BAE">
            <w:pPr>
              <w:ind w:left="284" w:hanging="284"/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7361B909" w14:textId="16FCA483" w:rsidR="002E43DF" w:rsidRPr="002E43DF" w:rsidRDefault="008318A7" w:rsidP="002E43DF">
            <w:pPr>
              <w:ind w:left="284" w:hanging="284"/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  <w:t>5</w:t>
            </w:r>
            <w:r w:rsidR="002E43DF" w:rsidRPr="00854DA6"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  <w:t>.</w:t>
            </w:r>
            <w:r w:rsidR="002E43DF">
              <w:rPr>
                <w:rFonts w:cs="Tahoma"/>
                <w:noProof/>
                <w:color w:val="000000"/>
                <w:sz w:val="26"/>
                <w:szCs w:val="26"/>
              </w:rPr>
              <w:t xml:space="preserve"> </w:t>
            </w:r>
            <w:r w:rsidR="002E43DF" w:rsidRPr="00AE6116">
              <w:rPr>
                <w:rFonts w:cs="Tahoma"/>
                <w:b/>
                <w:bCs/>
                <w:noProof/>
                <w:color w:val="FF0000"/>
                <w:sz w:val="28"/>
                <w:szCs w:val="28"/>
              </w:rPr>
              <w:t xml:space="preserve">Odaberi pet najzanimljivijih basni </w:t>
            </w:r>
            <w:r w:rsidR="002E43DF" w:rsidRPr="002E43DF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iz cijele zbirke i z</w:t>
            </w:r>
            <w:r w:rsidR="002E43DF" w:rsidRPr="005E413A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a svaku basnu</w:t>
            </w:r>
            <w:r w:rsidR="002E43DF" w:rsidRPr="005E413A">
              <w:rPr>
                <w:rFonts w:cs="Tahoma"/>
                <w:noProof/>
                <w:color w:val="000000"/>
                <w:sz w:val="28"/>
                <w:szCs w:val="28"/>
              </w:rPr>
              <w:t xml:space="preserve"> </w:t>
            </w:r>
            <w:r w:rsidR="002E43DF" w:rsidRPr="005E413A">
              <w:rPr>
                <w:rFonts w:cs="Tahoma"/>
                <w:noProof/>
                <w:color w:val="FF0000"/>
                <w:sz w:val="28"/>
                <w:szCs w:val="28"/>
              </w:rPr>
              <w:t>u lektirnu bilježnicu</w:t>
            </w:r>
            <w:r w:rsidR="002E43DF" w:rsidRPr="005E413A">
              <w:rPr>
                <w:rFonts w:cs="Tahoma"/>
                <w:noProof/>
                <w:color w:val="000000"/>
                <w:sz w:val="28"/>
                <w:szCs w:val="28"/>
              </w:rPr>
              <w:t xml:space="preserve"> </w:t>
            </w:r>
            <w:r w:rsidR="002E43DF" w:rsidRPr="005E413A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napiši</w:t>
            </w:r>
            <w:r w:rsidR="002E43DF" w:rsidRPr="002E43DF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:</w:t>
            </w:r>
          </w:p>
          <w:p w14:paraId="07047F57" w14:textId="77777777" w:rsidR="002E43DF" w:rsidRPr="005E413A" w:rsidRDefault="002E43DF" w:rsidP="00C37BAE">
            <w:pPr>
              <w:ind w:left="284" w:hanging="284"/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</w:pPr>
            <w:r w:rsidRPr="002E43DF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a)</w:t>
            </w:r>
            <w:r w:rsidRPr="005E413A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 xml:space="preserve"> naslov, ispod naslova napiši koji su glavni likovi, koje su im osobine i što si iz basne naučio/naučila (pouku).</w:t>
            </w:r>
          </w:p>
          <w:p w14:paraId="72CD7A31" w14:textId="77777777" w:rsidR="00393E76" w:rsidRDefault="00393E76" w:rsidP="00393E76">
            <w:pPr>
              <w:ind w:left="284" w:hanging="284"/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</w:pPr>
          </w:p>
          <w:p w14:paraId="46E39F77" w14:textId="67D85F50" w:rsidR="00393E76" w:rsidRPr="005E413A" w:rsidRDefault="00393E76" w:rsidP="00393E76">
            <w:pPr>
              <w:ind w:left="284" w:hanging="284"/>
              <w:rPr>
                <w:rFonts w:cs="Tahoma"/>
                <w:noProof/>
                <w:color w:val="000000"/>
                <w:sz w:val="28"/>
                <w:szCs w:val="28"/>
              </w:rPr>
            </w:pPr>
            <w:r w:rsidRPr="00393E76">
              <w:rPr>
                <w:rFonts w:cs="Tahoma"/>
                <w:b/>
                <w:bCs/>
                <w:noProof/>
                <w:color w:val="000000"/>
                <w:sz w:val="28"/>
                <w:szCs w:val="28"/>
              </w:rPr>
              <w:t>b)</w:t>
            </w:r>
            <w:r w:rsidRPr="002E43DF">
              <w:rPr>
                <w:rFonts w:cs="Tahoma"/>
                <w:noProof/>
                <w:color w:val="000000"/>
                <w:sz w:val="28"/>
                <w:szCs w:val="28"/>
              </w:rPr>
              <w:t xml:space="preserve"> </w:t>
            </w:r>
            <w:r w:rsidRPr="005E413A">
              <w:rPr>
                <w:rFonts w:cs="Tahoma"/>
                <w:noProof/>
                <w:color w:val="000000"/>
                <w:sz w:val="28"/>
                <w:szCs w:val="28"/>
              </w:rPr>
              <w:t>Koja ti se basna najviše svidjela? Zašto?</w:t>
            </w:r>
          </w:p>
          <w:p w14:paraId="5B5210D5" w14:textId="1CB3D7B6" w:rsidR="002E43DF" w:rsidRDefault="00393E76" w:rsidP="00393E76">
            <w:pPr>
              <w:ind w:left="284" w:hanging="284"/>
              <w:rPr>
                <w:rFonts w:cs="Tahoma"/>
                <w:color w:val="FF0000"/>
                <w:sz w:val="26"/>
                <w:szCs w:val="26"/>
              </w:rPr>
            </w:pPr>
            <w:r w:rsidRPr="00AE6116">
              <w:rPr>
                <w:rFonts w:cs="Tahoma"/>
                <w:b/>
                <w:bCs/>
                <w:noProof/>
                <w:color w:val="FF0000"/>
                <w:sz w:val="28"/>
                <w:szCs w:val="28"/>
              </w:rPr>
              <w:t>Napravi kocku pričalicu</w:t>
            </w:r>
            <w:r w:rsidRPr="00AE6116">
              <w:rPr>
                <w:rFonts w:cs="Tahoma"/>
                <w:noProof/>
                <w:color w:val="FF0000"/>
                <w:sz w:val="28"/>
                <w:szCs w:val="28"/>
              </w:rPr>
              <w:t xml:space="preserve"> </w:t>
            </w:r>
            <w:r w:rsidRPr="00393E76">
              <w:rPr>
                <w:rFonts w:cs="Tahoma"/>
                <w:noProof/>
                <w:sz w:val="28"/>
                <w:szCs w:val="28"/>
              </w:rPr>
              <w:t>za svoju odabranu basnu. Na svaku stranu kocke nacrtaj jednu sliku – redoslije</w:t>
            </w:r>
            <w:r w:rsidR="00AE6116">
              <w:rPr>
                <w:rFonts w:cs="Tahoma"/>
                <w:noProof/>
                <w:sz w:val="28"/>
                <w:szCs w:val="28"/>
              </w:rPr>
              <w:t>d</w:t>
            </w:r>
            <w:r w:rsidRPr="00393E76">
              <w:rPr>
                <w:rFonts w:cs="Tahoma"/>
                <w:noProof/>
                <w:sz w:val="28"/>
                <w:szCs w:val="28"/>
              </w:rPr>
              <w:t xml:space="preserve"> događaja u priči. </w:t>
            </w:r>
            <w:r w:rsidRPr="00AE6116">
              <w:rPr>
                <w:rFonts w:cs="Tahoma"/>
                <w:b/>
                <w:bCs/>
                <w:noProof/>
                <w:sz w:val="28"/>
                <w:szCs w:val="28"/>
              </w:rPr>
              <w:t xml:space="preserve">Pripremi se da u školi </w:t>
            </w:r>
            <w:r w:rsidR="00594E16">
              <w:rPr>
                <w:rFonts w:cs="Tahoma"/>
                <w:b/>
                <w:bCs/>
                <w:noProof/>
                <w:sz w:val="28"/>
                <w:szCs w:val="28"/>
              </w:rPr>
              <w:t>okreneš i zavrtiš</w:t>
            </w:r>
            <w:r w:rsidRPr="00AE6116">
              <w:rPr>
                <w:rFonts w:cs="Tahoma"/>
                <w:b/>
                <w:bCs/>
                <w:noProof/>
                <w:sz w:val="28"/>
                <w:szCs w:val="28"/>
              </w:rPr>
              <w:t xml:space="preserve"> svoju kocku</w:t>
            </w:r>
            <w:r w:rsidRPr="00393E76">
              <w:rPr>
                <w:rFonts w:cs="Tahoma"/>
                <w:noProof/>
                <w:sz w:val="28"/>
                <w:szCs w:val="28"/>
              </w:rPr>
              <w:t xml:space="preserve"> i ispričaš redoslijed događaja u </w:t>
            </w:r>
            <w:r w:rsidR="00594E16">
              <w:rPr>
                <w:rFonts w:cs="Tahoma"/>
                <w:noProof/>
                <w:sz w:val="28"/>
                <w:szCs w:val="28"/>
              </w:rPr>
              <w:t xml:space="preserve">odabranoj </w:t>
            </w:r>
            <w:r w:rsidRPr="00393E76">
              <w:rPr>
                <w:rFonts w:cs="Tahoma"/>
                <w:noProof/>
                <w:sz w:val="28"/>
                <w:szCs w:val="28"/>
              </w:rPr>
              <w:t>basni.</w:t>
            </w:r>
          </w:p>
        </w:tc>
      </w:tr>
      <w:tr w:rsidR="00393E76" w:rsidRPr="003F20D6" w14:paraId="7F938F35" w14:textId="77777777" w:rsidTr="00AE6116">
        <w:tc>
          <w:tcPr>
            <w:tcW w:w="6096" w:type="dxa"/>
          </w:tcPr>
          <w:p w14:paraId="70634F6A" w14:textId="77777777" w:rsidR="00561E7B" w:rsidRDefault="00561E7B" w:rsidP="00854DA6">
            <w:pPr>
              <w:rPr>
                <w:rFonts w:cs="Calibri"/>
                <w:noProof/>
                <w:color w:val="FF0000"/>
                <w:sz w:val="26"/>
                <w:szCs w:val="26"/>
              </w:rPr>
            </w:pPr>
          </w:p>
          <w:p w14:paraId="3E09E8E7" w14:textId="7F6A6D0A" w:rsidR="0024539A" w:rsidRDefault="00EC43AF" w:rsidP="00D60B5D">
            <w:pPr>
              <w:jc w:val="center"/>
              <w:rPr>
                <w:rFonts w:cs="Calibri"/>
                <w:noProof/>
                <w:color w:val="FF0000"/>
                <w:sz w:val="26"/>
                <w:szCs w:val="26"/>
              </w:rPr>
            </w:pPr>
            <w:r w:rsidRPr="00D60B5D">
              <w:rPr>
                <w:rFonts w:cs="Calibri"/>
                <w:noProof/>
                <w:color w:val="FF0000"/>
                <w:sz w:val="26"/>
                <w:szCs w:val="26"/>
              </w:rPr>
              <w:drawing>
                <wp:inline distT="0" distB="0" distL="0" distR="0" wp14:anchorId="30E622A7" wp14:editId="502D1EC0">
                  <wp:extent cx="4037428" cy="1930759"/>
                  <wp:effectExtent l="0" t="0" r="1270" b="0"/>
                  <wp:docPr id="12" name="Slika 1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ka 12">
                            <a:hlinkClick r:id="rId23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1" cy="1940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6A578" w14:textId="77777777" w:rsidR="0024539A" w:rsidRDefault="0024539A" w:rsidP="00854DA6">
            <w:pPr>
              <w:rPr>
                <w:rFonts w:cs="Calibri"/>
                <w:noProof/>
                <w:color w:val="FF0000"/>
                <w:sz w:val="26"/>
                <w:szCs w:val="26"/>
              </w:rPr>
            </w:pPr>
          </w:p>
          <w:p w14:paraId="3B123184" w14:textId="22C74AF9" w:rsidR="0024539A" w:rsidRDefault="00942933" w:rsidP="00EC43AF">
            <w:pPr>
              <w:jc w:val="center"/>
              <w:rPr>
                <w:rFonts w:cs="Calibri"/>
                <w:noProof/>
                <w:color w:val="FF0000"/>
                <w:sz w:val="26"/>
                <w:szCs w:val="26"/>
              </w:rPr>
            </w:pPr>
            <w:hyperlink r:id="rId25" w:history="1">
              <w:r w:rsidR="00EC43AF" w:rsidRPr="00EC43AF">
                <w:rPr>
                  <w:rStyle w:val="Hiperveza"/>
                  <w:rFonts w:cs="Calibri"/>
                  <w:noProof/>
                  <w:sz w:val="26"/>
                  <w:szCs w:val="26"/>
                </w:rPr>
                <w:t>https://learningapps.org/17562988</w:t>
              </w:r>
            </w:hyperlink>
          </w:p>
          <w:p w14:paraId="36E477A1" w14:textId="2ACA7AE7" w:rsidR="0024539A" w:rsidRPr="003F20D6" w:rsidRDefault="0024539A" w:rsidP="00EC43AF">
            <w:pPr>
              <w:rPr>
                <w:rFonts w:cs="Calibri"/>
                <w:noProof/>
                <w:color w:val="FF0000"/>
                <w:sz w:val="26"/>
                <w:szCs w:val="26"/>
              </w:rPr>
            </w:pPr>
          </w:p>
        </w:tc>
        <w:tc>
          <w:tcPr>
            <w:tcW w:w="5151" w:type="dxa"/>
          </w:tcPr>
          <w:p w14:paraId="5F4A0697" w14:textId="77777777" w:rsidR="00561E7B" w:rsidRDefault="00561E7B" w:rsidP="00561E7B">
            <w:pP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26624E8A" w14:textId="77777777" w:rsidR="00EC43AF" w:rsidRDefault="00EC43AF" w:rsidP="00EC43AF">
            <w:pP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58BC704D" w14:textId="77777777" w:rsidR="00EC43AF" w:rsidRDefault="00EC43AF" w:rsidP="00EC43AF">
            <w:pP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  <w:p w14:paraId="6EA93E58" w14:textId="6A633636" w:rsidR="00EC43AF" w:rsidRDefault="00EC43AF" w:rsidP="00EC43AF">
            <w:pPr>
              <w:rPr>
                <w:color w:val="000000"/>
                <w:sz w:val="27"/>
                <w:szCs w:val="27"/>
              </w:rPr>
            </w:pPr>
            <w: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  <w:t xml:space="preserve">6. </w:t>
            </w:r>
            <w:r w:rsidRPr="00D60B5D">
              <w:rPr>
                <w:rFonts w:cs="Tahoma"/>
                <w:b/>
                <w:bCs/>
                <w:noProof/>
                <w:sz w:val="26"/>
                <w:szCs w:val="26"/>
              </w:rPr>
              <w:t>O</w:t>
            </w:r>
            <w:r w:rsidRPr="00A40D63">
              <w:rPr>
                <w:b/>
                <w:bCs/>
                <w:color w:val="000000"/>
                <w:sz w:val="27"/>
                <w:szCs w:val="27"/>
              </w:rPr>
              <w:t xml:space="preserve">tvori </w:t>
            </w:r>
            <w:hyperlink r:id="rId26" w:history="1"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>DIGITALN</w:t>
              </w:r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>U</w:t>
              </w:r>
              <w:r w:rsidRPr="00942933">
                <w:rPr>
                  <w:rStyle w:val="Hiperveza"/>
                  <w:b/>
                  <w:bCs/>
                  <w:sz w:val="27"/>
                  <w:szCs w:val="27"/>
                </w:rPr>
                <w:t xml:space="preserve"> APLIKACIJU</w:t>
              </w:r>
              <w:r w:rsidRPr="00942933">
                <w:rPr>
                  <w:rStyle w:val="Hiperveza"/>
                  <w:sz w:val="27"/>
                  <w:szCs w:val="27"/>
                </w:rPr>
                <w:t xml:space="preserve"> (</w:t>
              </w:r>
            </w:hyperlink>
            <w:r>
              <w:rPr>
                <w:color w:val="000000"/>
                <w:sz w:val="27"/>
                <w:szCs w:val="27"/>
              </w:rPr>
              <w:t>CTRL + lijevi klik), odigraj kviz Milijunaš i provjeri svoje znanje</w:t>
            </w:r>
            <w:r w:rsidR="00942933">
              <w:rPr>
                <w:color w:val="000000"/>
                <w:sz w:val="27"/>
                <w:szCs w:val="27"/>
              </w:rPr>
              <w:t xml:space="preserve"> o basnama.</w:t>
            </w:r>
          </w:p>
          <w:p w14:paraId="6DC9A41C" w14:textId="77777777" w:rsidR="00EC43AF" w:rsidRPr="0059354C" w:rsidRDefault="00EC43AF" w:rsidP="00EC43AF"/>
          <w:p w14:paraId="75CE1F4C" w14:textId="301046CA" w:rsidR="00D60B5D" w:rsidRPr="003F20D6" w:rsidRDefault="00D60B5D" w:rsidP="00561E7B">
            <w:pPr>
              <w:rPr>
                <w:rFonts w:cs="Tahoma"/>
                <w:b/>
                <w:bCs/>
                <w:noProof/>
                <w:color w:val="FF0000"/>
                <w:sz w:val="26"/>
                <w:szCs w:val="26"/>
              </w:rPr>
            </w:pPr>
          </w:p>
        </w:tc>
      </w:tr>
    </w:tbl>
    <w:p w14:paraId="2F0F6ADF" w14:textId="77777777" w:rsidR="00AE6116" w:rsidRDefault="00AE6116" w:rsidP="000E5400">
      <w:pPr>
        <w:rPr>
          <w:b/>
          <w:sz w:val="26"/>
          <w:szCs w:val="26"/>
        </w:rPr>
      </w:pPr>
    </w:p>
    <w:p w14:paraId="3EFE3515" w14:textId="77777777" w:rsidR="00AE6116" w:rsidRDefault="00AE6116" w:rsidP="000E5400">
      <w:pPr>
        <w:rPr>
          <w:b/>
          <w:sz w:val="26"/>
          <w:szCs w:val="26"/>
        </w:rPr>
      </w:pPr>
    </w:p>
    <w:p w14:paraId="7F3039DD" w14:textId="77777777" w:rsidR="00AE6116" w:rsidRDefault="00AE6116" w:rsidP="000E5400">
      <w:pPr>
        <w:rPr>
          <w:b/>
          <w:sz w:val="26"/>
          <w:szCs w:val="26"/>
        </w:rPr>
      </w:pPr>
    </w:p>
    <w:p w14:paraId="508E3C6F" w14:textId="77777777" w:rsidR="00AE6116" w:rsidRDefault="00AE6116" w:rsidP="000E5400">
      <w:pPr>
        <w:rPr>
          <w:b/>
          <w:sz w:val="26"/>
          <w:szCs w:val="26"/>
        </w:rPr>
      </w:pPr>
    </w:p>
    <w:p w14:paraId="06756628" w14:textId="7B964ABE" w:rsidR="000E5400" w:rsidRDefault="00EC43AF" w:rsidP="000E5400">
      <w:pPr>
        <w:rPr>
          <w:b/>
          <w:sz w:val="26"/>
          <w:szCs w:val="26"/>
        </w:rPr>
      </w:pPr>
      <w:r>
        <w:rPr>
          <w:b/>
          <w:sz w:val="26"/>
          <w:szCs w:val="26"/>
        </w:rPr>
        <w:t>UPU</w:t>
      </w:r>
      <w:r w:rsidR="000E5400" w:rsidRPr="00CE36E6">
        <w:rPr>
          <w:b/>
          <w:sz w:val="26"/>
          <w:szCs w:val="26"/>
        </w:rPr>
        <w:t>TA ZA RODITELJE</w:t>
      </w:r>
    </w:p>
    <w:p w14:paraId="60DCC1A7" w14:textId="77777777" w:rsidR="00DD387F" w:rsidRDefault="00DD387F" w:rsidP="000E5400">
      <w:pPr>
        <w:rPr>
          <w:b/>
          <w:sz w:val="26"/>
          <w:szCs w:val="26"/>
        </w:rPr>
      </w:pPr>
    </w:p>
    <w:p w14:paraId="319852EB" w14:textId="3E052826" w:rsidR="00594E16" w:rsidRPr="00594E16" w:rsidRDefault="00594E16" w:rsidP="001800C1">
      <w:pPr>
        <w:numPr>
          <w:ilvl w:val="0"/>
          <w:numId w:val="6"/>
        </w:numPr>
        <w:rPr>
          <w:bCs/>
          <w:sz w:val="26"/>
          <w:szCs w:val="26"/>
        </w:rPr>
      </w:pPr>
      <w:r w:rsidRPr="004F5339">
        <w:rPr>
          <w:bCs/>
          <w:sz w:val="26"/>
          <w:szCs w:val="26"/>
        </w:rPr>
        <w:t xml:space="preserve">U </w:t>
      </w:r>
      <w:proofErr w:type="spellStart"/>
      <w:r w:rsidRPr="004F5339">
        <w:rPr>
          <w:bCs/>
          <w:sz w:val="26"/>
          <w:szCs w:val="26"/>
        </w:rPr>
        <w:t>lektirnoj</w:t>
      </w:r>
      <w:proofErr w:type="spellEnd"/>
      <w:r w:rsidRPr="004F5339">
        <w:rPr>
          <w:bCs/>
          <w:sz w:val="26"/>
          <w:szCs w:val="26"/>
        </w:rPr>
        <w:t xml:space="preserve"> bilježnici</w:t>
      </w:r>
      <w:r w:rsidRPr="00594E16">
        <w:rPr>
          <w:b/>
          <w:sz w:val="26"/>
          <w:szCs w:val="26"/>
        </w:rPr>
        <w:t xml:space="preserve"> p</w:t>
      </w:r>
      <w:r w:rsidR="00B0782F" w:rsidRPr="00594E16">
        <w:rPr>
          <w:b/>
          <w:sz w:val="26"/>
          <w:szCs w:val="26"/>
        </w:rPr>
        <w:t xml:space="preserve">rovjerite točnost </w:t>
      </w:r>
      <w:r w:rsidR="00AE6116" w:rsidRPr="00594E16">
        <w:rPr>
          <w:b/>
          <w:sz w:val="26"/>
          <w:szCs w:val="26"/>
        </w:rPr>
        <w:t xml:space="preserve">i urednost </w:t>
      </w:r>
      <w:r w:rsidR="00AE6116" w:rsidRPr="004F5339">
        <w:rPr>
          <w:bCs/>
          <w:sz w:val="26"/>
          <w:szCs w:val="26"/>
        </w:rPr>
        <w:t>napisanog dnevnika</w:t>
      </w:r>
      <w:r w:rsidRPr="004F5339">
        <w:rPr>
          <w:bCs/>
          <w:sz w:val="26"/>
          <w:szCs w:val="26"/>
        </w:rPr>
        <w:t xml:space="preserve"> </w:t>
      </w:r>
      <w:r w:rsidR="004F5339" w:rsidRPr="004F5339">
        <w:rPr>
          <w:bCs/>
          <w:sz w:val="26"/>
          <w:szCs w:val="26"/>
        </w:rPr>
        <w:t xml:space="preserve">čitanja </w:t>
      </w:r>
      <w:proofErr w:type="spellStart"/>
      <w:r w:rsidRPr="004F5339">
        <w:rPr>
          <w:bCs/>
          <w:sz w:val="26"/>
          <w:szCs w:val="26"/>
        </w:rPr>
        <w:t>lektirnog</w:t>
      </w:r>
      <w:proofErr w:type="spellEnd"/>
      <w:r w:rsidRPr="00594E16">
        <w:rPr>
          <w:b/>
          <w:sz w:val="26"/>
          <w:szCs w:val="26"/>
        </w:rPr>
        <w:t xml:space="preserve"> </w:t>
      </w:r>
      <w:r w:rsidRPr="004F5339">
        <w:rPr>
          <w:bCs/>
          <w:sz w:val="26"/>
          <w:szCs w:val="26"/>
        </w:rPr>
        <w:t>djela</w:t>
      </w:r>
      <w:r w:rsidRPr="00594E16">
        <w:rPr>
          <w:b/>
          <w:sz w:val="26"/>
          <w:szCs w:val="26"/>
        </w:rPr>
        <w:t xml:space="preserve"> ( </w:t>
      </w:r>
      <w:proofErr w:type="spellStart"/>
      <w:r w:rsidRPr="00594E16">
        <w:rPr>
          <w:b/>
          <w:sz w:val="26"/>
          <w:szCs w:val="26"/>
        </w:rPr>
        <w:t>Ezopove</w:t>
      </w:r>
      <w:proofErr w:type="spellEnd"/>
      <w:r w:rsidRPr="00594E16">
        <w:rPr>
          <w:b/>
          <w:sz w:val="26"/>
          <w:szCs w:val="26"/>
        </w:rPr>
        <w:t xml:space="preserve"> basne).</w:t>
      </w:r>
    </w:p>
    <w:p w14:paraId="211821CD" w14:textId="66E20D46" w:rsidR="00AE6116" w:rsidRDefault="00AE6116" w:rsidP="001800C1">
      <w:pPr>
        <w:numPr>
          <w:ilvl w:val="0"/>
          <w:numId w:val="6"/>
        </w:numPr>
        <w:rPr>
          <w:bCs/>
          <w:sz w:val="26"/>
          <w:szCs w:val="26"/>
        </w:rPr>
      </w:pPr>
      <w:r w:rsidRPr="00594E16">
        <w:rPr>
          <w:b/>
          <w:sz w:val="26"/>
          <w:szCs w:val="26"/>
        </w:rPr>
        <w:t>Pomozite djetetu napraviti kocku pričalicu</w:t>
      </w:r>
      <w:r w:rsidRPr="00594E16">
        <w:rPr>
          <w:bCs/>
          <w:sz w:val="26"/>
          <w:szCs w:val="26"/>
        </w:rPr>
        <w:t xml:space="preserve"> i prepričati basnu prema redoslijedu događaja nacrtanih na stranama kocke.</w:t>
      </w:r>
    </w:p>
    <w:p w14:paraId="09241D9C" w14:textId="4990A1B8" w:rsidR="004F5339" w:rsidRDefault="004F5339" w:rsidP="004F5339">
      <w:pPr>
        <w:ind w:left="720"/>
        <w:rPr>
          <w:bCs/>
          <w:sz w:val="26"/>
          <w:szCs w:val="26"/>
        </w:rPr>
      </w:pPr>
    </w:p>
    <w:p w14:paraId="4C98E496" w14:textId="5885C876" w:rsidR="004F5339" w:rsidRPr="004F5339" w:rsidRDefault="004F5339" w:rsidP="004F5339">
      <w:pPr>
        <w:ind w:left="720"/>
        <w:rPr>
          <w:b/>
          <w:sz w:val="28"/>
          <w:szCs w:val="28"/>
        </w:rPr>
      </w:pPr>
      <w:r>
        <w:rPr>
          <w:bCs/>
          <w:sz w:val="26"/>
          <w:szCs w:val="26"/>
        </w:rPr>
        <w:t xml:space="preserve">  </w:t>
      </w:r>
      <w:r w:rsidRPr="004F5339">
        <w:rPr>
          <w:b/>
          <w:color w:val="4472C4" w:themeColor="accent1"/>
          <w:sz w:val="28"/>
          <w:szCs w:val="28"/>
        </w:rPr>
        <w:t xml:space="preserve"> PREDLOŽAK KOCKE PRIČALICE</w:t>
      </w:r>
    </w:p>
    <w:p w14:paraId="763A8A1F" w14:textId="71AD36E4" w:rsidR="004F5339" w:rsidRPr="00594E16" w:rsidRDefault="00F16E9A" w:rsidP="004F5339">
      <w:pPr>
        <w:ind w:left="720"/>
        <w:jc w:val="center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28969E67" wp14:editId="47C6322E">
            <wp:extent cx="5076165" cy="6651978"/>
            <wp:effectExtent l="0" t="0" r="0" b="0"/>
            <wp:docPr id="2" name="Slika 2" descr="Predložak Kocke Pr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dložak Kocke Prič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01" cy="66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4F5339" w:rsidRPr="00594E16" w:rsidSect="005E413A">
      <w:headerReference w:type="first" r:id="rId28"/>
      <w:pgSz w:w="11906" w:h="16838" w:code="9"/>
      <w:pgMar w:top="720" w:right="720" w:bottom="720" w:left="720" w:header="73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997CA" w14:textId="77777777" w:rsidR="007E4AEB" w:rsidRDefault="007E4AEB">
      <w:r>
        <w:separator/>
      </w:r>
    </w:p>
  </w:endnote>
  <w:endnote w:type="continuationSeparator" w:id="0">
    <w:p w14:paraId="509D9D83" w14:textId="77777777" w:rsidR="007E4AEB" w:rsidRDefault="007E4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5EBD6" w14:textId="77777777" w:rsidR="007E4AEB" w:rsidRDefault="007E4AEB">
      <w:r>
        <w:separator/>
      </w:r>
    </w:p>
  </w:footnote>
  <w:footnote w:type="continuationSeparator" w:id="0">
    <w:p w14:paraId="318EF53C" w14:textId="77777777" w:rsidR="007E4AEB" w:rsidRDefault="007E4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813759" w14:textId="020C2A3F" w:rsidR="000E5400" w:rsidRDefault="003F20D6">
    <w:pPr>
      <w:pStyle w:val="Zaglavlj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AEBC82A" wp14:editId="7312E30B">
          <wp:simplePos x="0" y="0"/>
          <wp:positionH relativeFrom="page">
            <wp:align>left</wp:align>
          </wp:positionH>
          <wp:positionV relativeFrom="margin">
            <wp:posOffset>-1175299</wp:posOffset>
          </wp:positionV>
          <wp:extent cx="7940040" cy="11220999"/>
          <wp:effectExtent l="0" t="0" r="3810" b="0"/>
          <wp:wrapNone/>
          <wp:docPr id="1" name="Picture 0" descr="virtualni_sa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virtualni_sa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0040" cy="11220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049E1"/>
    <w:multiLevelType w:val="hybridMultilevel"/>
    <w:tmpl w:val="AC9455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10CAF"/>
    <w:multiLevelType w:val="hybridMultilevel"/>
    <w:tmpl w:val="3858D75C"/>
    <w:lvl w:ilvl="0" w:tplc="457284D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15896"/>
    <w:multiLevelType w:val="hybridMultilevel"/>
    <w:tmpl w:val="86F855F4"/>
    <w:lvl w:ilvl="0" w:tplc="C2EA330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DCA71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92C3C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6DE1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FEF55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54722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C045DC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7A472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B6B96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213221"/>
    <w:multiLevelType w:val="hybridMultilevel"/>
    <w:tmpl w:val="18B08C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493E20"/>
    <w:multiLevelType w:val="hybridMultilevel"/>
    <w:tmpl w:val="6A12C9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55B2"/>
    <w:multiLevelType w:val="hybridMultilevel"/>
    <w:tmpl w:val="9CD4058E"/>
    <w:lvl w:ilvl="0" w:tplc="F6B65C68">
      <w:start w:val="1"/>
      <w:numFmt w:val="decimal"/>
      <w:lvlText w:val="%1."/>
      <w:lvlJc w:val="left"/>
      <w:pPr>
        <w:ind w:left="720" w:hanging="360"/>
      </w:pPr>
      <w:rPr>
        <w:rFonts w:cs="Tahoma" w:hint="default"/>
        <w:color w:val="FF0000"/>
        <w:sz w:val="26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E7C4D"/>
    <w:multiLevelType w:val="hybridMultilevel"/>
    <w:tmpl w:val="FFB686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1157D"/>
    <w:multiLevelType w:val="hybridMultilevel"/>
    <w:tmpl w:val="EB54BE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82C99"/>
    <w:multiLevelType w:val="hybridMultilevel"/>
    <w:tmpl w:val="46E2D7B8"/>
    <w:lvl w:ilvl="0" w:tplc="9630199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7EC34A4D"/>
    <w:multiLevelType w:val="hybridMultilevel"/>
    <w:tmpl w:val="12826104"/>
    <w:lvl w:ilvl="0" w:tplc="AE44ED0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1265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00"/>
    <w:rsid w:val="000408C4"/>
    <w:rsid w:val="000444F0"/>
    <w:rsid w:val="0005448E"/>
    <w:rsid w:val="0008531B"/>
    <w:rsid w:val="000A6523"/>
    <w:rsid w:val="000B3E20"/>
    <w:rsid w:val="000C3C63"/>
    <w:rsid w:val="000D5203"/>
    <w:rsid w:val="000E5400"/>
    <w:rsid w:val="001031AF"/>
    <w:rsid w:val="001A0B0A"/>
    <w:rsid w:val="001C2711"/>
    <w:rsid w:val="001E4250"/>
    <w:rsid w:val="0024539A"/>
    <w:rsid w:val="00263A87"/>
    <w:rsid w:val="002A5FA6"/>
    <w:rsid w:val="002E43DF"/>
    <w:rsid w:val="002F3BC0"/>
    <w:rsid w:val="003062AB"/>
    <w:rsid w:val="0033224B"/>
    <w:rsid w:val="003376B3"/>
    <w:rsid w:val="00351B68"/>
    <w:rsid w:val="00367EF8"/>
    <w:rsid w:val="00393E76"/>
    <w:rsid w:val="003E7FE3"/>
    <w:rsid w:val="003F0FBC"/>
    <w:rsid w:val="003F20D6"/>
    <w:rsid w:val="004A0272"/>
    <w:rsid w:val="004D1649"/>
    <w:rsid w:val="004F5339"/>
    <w:rsid w:val="00553C18"/>
    <w:rsid w:val="00561E7B"/>
    <w:rsid w:val="0058215F"/>
    <w:rsid w:val="00594E16"/>
    <w:rsid w:val="005C40A9"/>
    <w:rsid w:val="005E04DA"/>
    <w:rsid w:val="005E413A"/>
    <w:rsid w:val="006253C3"/>
    <w:rsid w:val="00634468"/>
    <w:rsid w:val="00662585"/>
    <w:rsid w:val="006814D9"/>
    <w:rsid w:val="006B57BC"/>
    <w:rsid w:val="006E1B6B"/>
    <w:rsid w:val="007D3E3E"/>
    <w:rsid w:val="007E4AEB"/>
    <w:rsid w:val="00802F81"/>
    <w:rsid w:val="00820607"/>
    <w:rsid w:val="008318A7"/>
    <w:rsid w:val="00854DA6"/>
    <w:rsid w:val="008B66F2"/>
    <w:rsid w:val="008D1D78"/>
    <w:rsid w:val="00942933"/>
    <w:rsid w:val="009D0B55"/>
    <w:rsid w:val="009E61E1"/>
    <w:rsid w:val="00A215A6"/>
    <w:rsid w:val="00A22FE8"/>
    <w:rsid w:val="00A40D63"/>
    <w:rsid w:val="00AE6116"/>
    <w:rsid w:val="00AF0A9F"/>
    <w:rsid w:val="00B01065"/>
    <w:rsid w:val="00B0782F"/>
    <w:rsid w:val="00B116D8"/>
    <w:rsid w:val="00B263E9"/>
    <w:rsid w:val="00B4282E"/>
    <w:rsid w:val="00B84290"/>
    <w:rsid w:val="00BA79F1"/>
    <w:rsid w:val="00BF11D0"/>
    <w:rsid w:val="00C022CD"/>
    <w:rsid w:val="00C073A1"/>
    <w:rsid w:val="00CC15BA"/>
    <w:rsid w:val="00CE36E6"/>
    <w:rsid w:val="00D05DF5"/>
    <w:rsid w:val="00D2619B"/>
    <w:rsid w:val="00D60B5D"/>
    <w:rsid w:val="00D9669B"/>
    <w:rsid w:val="00DB52B5"/>
    <w:rsid w:val="00DD387F"/>
    <w:rsid w:val="00DE3053"/>
    <w:rsid w:val="00DF472A"/>
    <w:rsid w:val="00E04B25"/>
    <w:rsid w:val="00E31F6E"/>
    <w:rsid w:val="00E8782F"/>
    <w:rsid w:val="00E93667"/>
    <w:rsid w:val="00EA1BCB"/>
    <w:rsid w:val="00EC43AF"/>
    <w:rsid w:val="00F050C5"/>
    <w:rsid w:val="00F16E9A"/>
    <w:rsid w:val="00F36490"/>
    <w:rsid w:val="00F97D9A"/>
    <w:rsid w:val="00FA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o:colormenu v:ext="edit" strokecolor="red"/>
    </o:shapedefaults>
    <o:shapelayout v:ext="edit">
      <o:idmap v:ext="edit" data="1"/>
    </o:shapelayout>
  </w:shapeDefaults>
  <w:decimalSymbol w:val=","/>
  <w:listSeparator w:val=";"/>
  <w14:docId w14:val="7650C97E"/>
  <w15:chartTrackingRefBased/>
  <w15:docId w15:val="{BBE13899-6336-4E1B-8D5B-7BF74B41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82F"/>
    <w:pPr>
      <w:contextualSpacing/>
    </w:pPr>
    <w:rPr>
      <w:sz w:val="22"/>
      <w:szCs w:val="22"/>
      <w:lang w:eastAsia="en-US"/>
    </w:rPr>
  </w:style>
  <w:style w:type="paragraph" w:styleId="Naslov1">
    <w:name w:val="heading 1"/>
    <w:basedOn w:val="Normal"/>
    <w:link w:val="Naslov1Char"/>
    <w:uiPriority w:val="9"/>
    <w:qFormat/>
    <w:rsid w:val="00C022CD"/>
    <w:pPr>
      <w:spacing w:before="100" w:beforeAutospacing="1" w:after="100" w:afterAutospacing="1"/>
      <w:contextualSpacing w:val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E5400"/>
    <w:pPr>
      <w:tabs>
        <w:tab w:val="center" w:pos="4536"/>
        <w:tab w:val="right" w:pos="9072"/>
      </w:tabs>
      <w:contextualSpacing w:val="0"/>
    </w:pPr>
    <w:rPr>
      <w:lang w:val="x-none"/>
    </w:rPr>
  </w:style>
  <w:style w:type="character" w:customStyle="1" w:styleId="ZaglavljeChar">
    <w:name w:val="Zaglavlje Char"/>
    <w:link w:val="Zaglavlje"/>
    <w:uiPriority w:val="99"/>
    <w:rsid w:val="000E5400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0E5400"/>
    <w:rPr>
      <w:color w:val="0000FF"/>
      <w:u w:val="single"/>
    </w:rPr>
  </w:style>
  <w:style w:type="table" w:styleId="Reetkatablice">
    <w:name w:val="Table Grid"/>
    <w:basedOn w:val="Obinatablica"/>
    <w:uiPriority w:val="39"/>
    <w:rsid w:val="00F36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uiPriority w:val="99"/>
    <w:semiHidden/>
    <w:unhideWhenUsed/>
    <w:rsid w:val="000408C4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semiHidden/>
    <w:unhideWhenUsed/>
    <w:rsid w:val="00E04B25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C022CD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Podnoje">
    <w:name w:val="footer"/>
    <w:basedOn w:val="Normal"/>
    <w:link w:val="PodnojeChar"/>
    <w:uiPriority w:val="99"/>
    <w:unhideWhenUsed/>
    <w:rsid w:val="0058215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8215F"/>
    <w:rPr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B263E9"/>
    <w:pPr>
      <w:ind w:left="720"/>
    </w:pPr>
  </w:style>
  <w:style w:type="character" w:styleId="SlijeenaHiperveza">
    <w:name w:val="FollowedHyperlink"/>
    <w:basedOn w:val="Zadanifontodlomka"/>
    <w:uiPriority w:val="99"/>
    <w:semiHidden/>
    <w:unhideWhenUsed/>
    <w:rsid w:val="00EC43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6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4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7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4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5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0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9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3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4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0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6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88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7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7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6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4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3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ktire.skole.hr/" TargetMode="External"/><Relationship Id="rId18" Type="http://schemas.openxmlformats.org/officeDocument/2006/relationships/hyperlink" Target="https://wordwall.net/hr/resource/11008822" TargetMode="External"/><Relationship Id="rId26" Type="http://schemas.openxmlformats.org/officeDocument/2006/relationships/hyperlink" Target="https://learningapps.org/17562988" TargetMode="External"/><Relationship Id="rId3" Type="http://schemas.openxmlformats.org/officeDocument/2006/relationships/styles" Target="styles.xml"/><Relationship Id="rId21" Type="http://schemas.openxmlformats.org/officeDocument/2006/relationships/image" Target="media/image8.sv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learningapps.org/175629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ordwall.net/hr/resource/11008822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ktire.skole.hr/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svg"/><Relationship Id="rId23" Type="http://schemas.openxmlformats.org/officeDocument/2006/relationships/hyperlink" Target="https://learningapps.org/17562988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ordwall.net/hr/resource/110088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r.wikipedia.org/wiki/Ezop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4481D-DADE-4525-96BF-69FA66A3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cp:lastModifiedBy>Marica Jurić</cp:lastModifiedBy>
  <cp:revision>5</cp:revision>
  <cp:lastPrinted>2020-07-13T08:33:00Z</cp:lastPrinted>
  <dcterms:created xsi:type="dcterms:W3CDTF">2021-02-15T22:09:00Z</dcterms:created>
  <dcterms:modified xsi:type="dcterms:W3CDTF">2021-02-21T18:51:00Z</dcterms:modified>
</cp:coreProperties>
</file>