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E3350" w14:textId="77777777" w:rsidR="00590961" w:rsidRPr="00EE2610" w:rsidRDefault="00635968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56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Zbrajanje (38 + 26) – ponavljamo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>
        <w:rPr>
          <w:rFonts w:ascii="Arial" w:hAnsi="Arial" w:cs="Arial"/>
          <w:sz w:val="32"/>
          <w:szCs w:val="32"/>
        </w:rPr>
        <w:t xml:space="preserve"> 80. i 81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74134D44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2388154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6A5FE85" w14:textId="3AC49705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90933">
        <w:rPr>
          <w:rFonts w:ascii="Arial" w:hAnsi="Arial" w:cs="Arial"/>
          <w:i/>
          <w:iCs/>
          <w:color w:val="000000"/>
          <w:sz w:val="26"/>
          <w:szCs w:val="26"/>
        </w:rPr>
        <w:t>Matematiku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635968">
        <w:rPr>
          <w:rFonts w:ascii="Arial" w:hAnsi="Arial" w:cs="Arial"/>
          <w:b/>
          <w:bCs/>
          <w:color w:val="000000"/>
          <w:sz w:val="26"/>
          <w:szCs w:val="26"/>
        </w:rPr>
        <w:t>80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635968">
        <w:rPr>
          <w:rFonts w:ascii="Arial" w:hAnsi="Arial" w:cs="Arial"/>
          <w:b/>
          <w:color w:val="000000"/>
          <w:sz w:val="26"/>
          <w:szCs w:val="26"/>
        </w:rPr>
        <w:t>81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1921FC1A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0BF37FA3" w14:textId="77777777" w:rsidTr="005F7550">
        <w:tc>
          <w:tcPr>
            <w:tcW w:w="4395" w:type="dxa"/>
          </w:tcPr>
          <w:p w14:paraId="47D1255F" w14:textId="77777777" w:rsidR="00590961" w:rsidRPr="00590961" w:rsidRDefault="0039751B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F57741A" wp14:editId="290DB37B">
                  <wp:extent cx="2501119" cy="3600000"/>
                  <wp:effectExtent l="0" t="0" r="0" b="635"/>
                  <wp:docPr id="6" name="Picture 6" descr="D:\Alfa\Korice i stranice MAT 2\Mat_2r-1_dio_Page_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119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3D9382A1" w14:textId="77777777" w:rsidR="00590961" w:rsidRPr="00590961" w:rsidRDefault="00590961" w:rsidP="00690933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39751B">
              <w:rPr>
                <w:rFonts w:ascii="Arial" w:hAnsi="Arial" w:cs="Arial"/>
                <w:color w:val="000000"/>
                <w:sz w:val="26"/>
                <w:szCs w:val="26"/>
              </w:rPr>
              <w:t>Prati upute i zbroji na dulji način.</w:t>
            </w:r>
          </w:p>
          <w:p w14:paraId="5F074183" w14:textId="77777777" w:rsidR="0039751B" w:rsidRDefault="00590961" w:rsidP="00690933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39751B" w:rsidRPr="0039751B">
              <w:rPr>
                <w:rFonts w:ascii="Arial" w:hAnsi="Arial" w:cs="Arial"/>
                <w:sz w:val="26"/>
                <w:szCs w:val="26"/>
              </w:rPr>
              <w:t>Brojeve zbroji na kraći način.</w:t>
            </w:r>
          </w:p>
          <w:p w14:paraId="3469356D" w14:textId="77777777" w:rsidR="00590961" w:rsidRDefault="00590961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9751B">
              <w:rPr>
                <w:rFonts w:ascii="Arial" w:hAnsi="Arial" w:cs="Arial"/>
                <w:sz w:val="26"/>
                <w:szCs w:val="26"/>
              </w:rPr>
              <w:t>Pažljivo čitaj: Što nam je u zadatku poznato, a što nepoznato? Na koja pitanja moramo odgovoriti? Kojim ćeš se računskim radnjama koristiti?</w:t>
            </w:r>
          </w:p>
          <w:p w14:paraId="43337395" w14:textId="77777777" w:rsidR="00590961" w:rsidRPr="00590961" w:rsidRDefault="00590961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9751B">
              <w:rPr>
                <w:rFonts w:ascii="Arial" w:hAnsi="Arial" w:cs="Arial"/>
                <w:sz w:val="26"/>
                <w:szCs w:val="26"/>
              </w:rPr>
              <w:t>Zbroji i usporedi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27E604EE" w14:textId="77777777" w:rsidR="00590961" w:rsidRDefault="00590961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9751B">
              <w:rPr>
                <w:rFonts w:ascii="Arial" w:hAnsi="Arial" w:cs="Arial"/>
                <w:sz w:val="26"/>
                <w:szCs w:val="26"/>
              </w:rPr>
              <w:t>Kako je prikazano u prvom primjeru, zbrajaj pribrojnike na različite načine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39751B">
              <w:rPr>
                <w:rFonts w:ascii="Arial" w:hAnsi="Arial" w:cs="Arial"/>
                <w:sz w:val="26"/>
                <w:szCs w:val="26"/>
              </w:rPr>
              <w:t xml:space="preserve"> Koristi zagrade.</w:t>
            </w:r>
          </w:p>
          <w:p w14:paraId="3E57E438" w14:textId="77777777" w:rsidR="0039751B" w:rsidRDefault="00424395" w:rsidP="00690933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39751B">
              <w:rPr>
                <w:rFonts w:ascii="Arial" w:hAnsi="Arial" w:cs="Arial"/>
                <w:sz w:val="26"/>
                <w:szCs w:val="26"/>
              </w:rPr>
              <w:t>Kratko zbroji.</w:t>
            </w:r>
            <w:r w:rsidR="0039751B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</w:p>
          <w:p w14:paraId="4CDB164E" w14:textId="77777777" w:rsidR="00590961" w:rsidRPr="0039751B" w:rsidRDefault="0039751B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Broju 47 pribroji zadane brojeve koji su između 33 i 42.</w:t>
            </w:r>
          </w:p>
        </w:tc>
      </w:tr>
      <w:tr w:rsidR="00590961" w:rsidRPr="00590961" w14:paraId="2F3DE3F8" w14:textId="77777777" w:rsidTr="005F7550">
        <w:tc>
          <w:tcPr>
            <w:tcW w:w="4395" w:type="dxa"/>
            <w:vAlign w:val="center"/>
          </w:tcPr>
          <w:p w14:paraId="177446C4" w14:textId="77777777" w:rsidR="00590961" w:rsidRPr="00590961" w:rsidRDefault="0039751B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DAB4BB4" wp14:editId="7F83FFF2">
                  <wp:extent cx="2519666" cy="3600000"/>
                  <wp:effectExtent l="0" t="0" r="0" b="635"/>
                  <wp:docPr id="2" name="Picture 2" descr="D:\Alfa\Korice i stranice MAT 2\Mat_2r-1_dio_Page_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66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2CB89AB" w14:textId="77777777" w:rsidR="00590961" w:rsidRDefault="00424395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39751B">
              <w:rPr>
                <w:rFonts w:ascii="Arial" w:hAnsi="Arial" w:cs="Arial"/>
                <w:sz w:val="26"/>
                <w:szCs w:val="26"/>
              </w:rPr>
              <w:t>Zbroji bilo koja dva broja koji se nalaze između  brojeva 44 i 49.</w:t>
            </w:r>
          </w:p>
          <w:p w14:paraId="356D555D" w14:textId="77777777" w:rsidR="0039751B" w:rsidRDefault="00424395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39751B">
              <w:rPr>
                <w:rFonts w:ascii="Arial" w:hAnsi="Arial" w:cs="Arial"/>
                <w:sz w:val="26"/>
                <w:szCs w:val="26"/>
              </w:rPr>
              <w:t>Izračunaj na dulji način tako da rastaviš drugi pr</w:t>
            </w:r>
            <w:r w:rsidR="00857A6D">
              <w:rPr>
                <w:rFonts w:ascii="Arial" w:hAnsi="Arial" w:cs="Arial"/>
                <w:sz w:val="26"/>
                <w:szCs w:val="26"/>
              </w:rPr>
              <w:t>i</w:t>
            </w:r>
            <w:r w:rsidR="0039751B">
              <w:rPr>
                <w:rFonts w:ascii="Arial" w:hAnsi="Arial" w:cs="Arial"/>
                <w:sz w:val="26"/>
                <w:szCs w:val="26"/>
              </w:rPr>
              <w:t>brojnik i zbrajaš po redu.</w:t>
            </w:r>
          </w:p>
          <w:p w14:paraId="3E70AE5F" w14:textId="77777777" w:rsidR="00424395" w:rsidRDefault="00424395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39751B" w:rsidRPr="0039751B">
              <w:rPr>
                <w:rFonts w:ascii="Arial" w:hAnsi="Arial" w:cs="Arial"/>
                <w:color w:val="FF0000"/>
                <w:sz w:val="26"/>
                <w:szCs w:val="26"/>
              </w:rPr>
              <w:t xml:space="preserve">i 11. </w:t>
            </w:r>
            <w:r w:rsidR="0039751B"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03DE4756" w14:textId="77777777" w:rsidR="0039751B" w:rsidRDefault="0039751B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01635309" w14:textId="77777777" w:rsidR="0039751B" w:rsidRDefault="0039751B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5A753ADD" w14:textId="77777777" w:rsidR="0039751B" w:rsidRPr="00590961" w:rsidRDefault="0039751B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5E600BC6" w14:textId="77777777" w:rsidR="00590961" w:rsidRDefault="00424395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39751B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9751B">
              <w:rPr>
                <w:rFonts w:ascii="Arial" w:hAnsi="Arial" w:cs="Arial"/>
                <w:sz w:val="26"/>
                <w:szCs w:val="26"/>
              </w:rPr>
              <w:t>Kratko zbroji prateći strelice.</w:t>
            </w:r>
          </w:p>
          <w:p w14:paraId="25B087EB" w14:textId="77777777" w:rsidR="0039751B" w:rsidRPr="00590961" w:rsidRDefault="0039751B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005B05D0" w14:textId="77777777" w:rsidR="0039751B" w:rsidRDefault="00424395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39751B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9751B">
              <w:rPr>
                <w:rFonts w:ascii="Arial" w:hAnsi="Arial" w:cs="Arial"/>
                <w:sz w:val="26"/>
                <w:szCs w:val="26"/>
              </w:rPr>
              <w:t>Zbroji i usporedi dobivene rezultate.</w:t>
            </w:r>
          </w:p>
          <w:p w14:paraId="3EFA9BF5" w14:textId="77777777" w:rsidR="0039751B" w:rsidRPr="00590961" w:rsidRDefault="0039751B" w:rsidP="0069093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45F5A69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91C6CA1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228000FB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23B26245" w14:textId="77777777" w:rsidR="00590961" w:rsidRPr="002172DA" w:rsidRDefault="00590961" w:rsidP="00690933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39751B">
        <w:rPr>
          <w:rFonts w:ascii="Arial" w:hAnsi="Arial" w:cs="Arial"/>
          <w:sz w:val="26"/>
          <w:szCs w:val="26"/>
        </w:rPr>
        <w:t>80</w:t>
      </w:r>
      <w:r w:rsidRPr="002172DA">
        <w:rPr>
          <w:rFonts w:ascii="Arial" w:hAnsi="Arial" w:cs="Arial"/>
          <w:sz w:val="26"/>
          <w:szCs w:val="26"/>
        </w:rPr>
        <w:t>. stranici uz 6. zadatak nalaz</w:t>
      </w:r>
      <w:r w:rsidR="00857A6D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</w:t>
      </w:r>
      <w:r w:rsidR="0039751B">
        <w:rPr>
          <w:rFonts w:ascii="Arial" w:hAnsi="Arial" w:cs="Arial"/>
          <w:sz w:val="26"/>
          <w:szCs w:val="26"/>
        </w:rPr>
        <w:t>možeš ponoviti zbrajanje uz rastavljanje drugog pribrojnika</w:t>
      </w:r>
      <w:r w:rsidRPr="002172DA">
        <w:rPr>
          <w:rFonts w:ascii="Arial" w:hAnsi="Arial" w:cs="Arial"/>
          <w:sz w:val="26"/>
          <w:szCs w:val="26"/>
        </w:rPr>
        <w:t xml:space="preserve">. </w:t>
      </w:r>
    </w:p>
    <w:p w14:paraId="0D70B6AE" w14:textId="4D4A21D5" w:rsidR="00590961" w:rsidRPr="002172DA" w:rsidRDefault="00590961" w:rsidP="00690933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Na </w:t>
      </w:r>
      <w:r w:rsidR="00EE4AAF">
        <w:rPr>
          <w:rFonts w:ascii="Arial" w:hAnsi="Arial" w:cs="Arial"/>
          <w:sz w:val="26"/>
          <w:szCs w:val="26"/>
        </w:rPr>
        <w:t>81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EE4AAF">
        <w:rPr>
          <w:rFonts w:ascii="Arial" w:hAnsi="Arial" w:cs="Arial"/>
          <w:sz w:val="26"/>
          <w:szCs w:val="26"/>
        </w:rPr>
        <w:t>13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857A6D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</w:t>
      </w:r>
      <w:r w:rsidRPr="002172DA">
        <w:rPr>
          <w:rFonts w:ascii="Arial" w:hAnsi="Arial" w:cs="Arial"/>
          <w:sz w:val="26"/>
          <w:szCs w:val="26"/>
        </w:rPr>
        <w:t xml:space="preserve"> zadat</w:t>
      </w:r>
      <w:r w:rsidR="002172DA">
        <w:rPr>
          <w:rFonts w:ascii="Arial" w:hAnsi="Arial" w:cs="Arial"/>
          <w:sz w:val="26"/>
          <w:szCs w:val="26"/>
        </w:rPr>
        <w:t xml:space="preserve">ak </w:t>
      </w:r>
      <w:r w:rsidR="00EE4AAF">
        <w:rPr>
          <w:rFonts w:ascii="Arial" w:hAnsi="Arial" w:cs="Arial"/>
          <w:sz w:val="26"/>
          <w:szCs w:val="26"/>
        </w:rPr>
        <w:t>sa tablicom koju trebaš popuniti pomoću dijagrama.</w:t>
      </w:r>
    </w:p>
    <w:p w14:paraId="381CDADF" w14:textId="77777777" w:rsidR="00590961" w:rsidRPr="002172DA" w:rsidRDefault="002172DA" w:rsidP="0069093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Riješi ove zadatke.</w:t>
      </w:r>
    </w:p>
    <w:p w14:paraId="4605768D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05FED2AA" wp14:editId="1BE47F07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1DB62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857A6D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857A6D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EE4AAF">
          <w:rPr>
            <w:rStyle w:val="Hiperveza"/>
          </w:rPr>
          <w:t>https://hr.mozaweb.com/mblite.php?cmd=open&amp;bid=HR-ALFA-MAT2-1560&amp;page=80#opentool:feladatlejatszo</w:t>
        </w:r>
      </w:hyperlink>
    </w:p>
    <w:p w14:paraId="0E6A287B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199F9D0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B58AF3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34460933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EE4AAF">
        <w:rPr>
          <w:rFonts w:ascii="Arial" w:hAnsi="Arial" w:cs="Arial"/>
          <w:sz w:val="26"/>
          <w:szCs w:val="26"/>
        </w:rPr>
        <w:t>80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EE4AAF">
        <w:rPr>
          <w:rFonts w:ascii="Arial" w:hAnsi="Arial" w:cs="Arial"/>
          <w:sz w:val="26"/>
          <w:szCs w:val="26"/>
        </w:rPr>
        <w:t>81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7DDBC2EA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72D17F98" w14:textId="77777777" w:rsidR="00590961" w:rsidRPr="002172DA" w:rsidRDefault="00EE4AAF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 zbrajanje kao što je 38 + 26 potrebno je puno vježbe, zato ove stranice udžbenika obiluju primjerima. Ako smatrate da učenici imaju prostora za poboljšanje, ponudite im još dodatnih zadataka.</w:t>
      </w:r>
    </w:p>
    <w:sectPr w:rsidR="00590961" w:rsidRPr="002172DA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0EC4D" w14:textId="77777777" w:rsidR="006C5A68" w:rsidRDefault="006C5A68">
      <w:r>
        <w:separator/>
      </w:r>
    </w:p>
  </w:endnote>
  <w:endnote w:type="continuationSeparator" w:id="0">
    <w:p w14:paraId="09490A45" w14:textId="77777777" w:rsidR="006C5A68" w:rsidRDefault="006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0DB65" w14:textId="77777777" w:rsidR="006C5A68" w:rsidRDefault="006C5A68">
      <w:r>
        <w:separator/>
      </w:r>
    </w:p>
  </w:footnote>
  <w:footnote w:type="continuationSeparator" w:id="0">
    <w:p w14:paraId="71FDB511" w14:textId="77777777" w:rsidR="006C5A68" w:rsidRDefault="006C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73E6A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9C28B09" wp14:editId="775CBBB2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72DA"/>
    <w:rsid w:val="00262CA7"/>
    <w:rsid w:val="002B011C"/>
    <w:rsid w:val="0039751B"/>
    <w:rsid w:val="003D3D54"/>
    <w:rsid w:val="00421030"/>
    <w:rsid w:val="00424395"/>
    <w:rsid w:val="00485E94"/>
    <w:rsid w:val="00590961"/>
    <w:rsid w:val="005E267F"/>
    <w:rsid w:val="005F7550"/>
    <w:rsid w:val="00635968"/>
    <w:rsid w:val="00646E86"/>
    <w:rsid w:val="00690933"/>
    <w:rsid w:val="006C5A68"/>
    <w:rsid w:val="008301FB"/>
    <w:rsid w:val="00857A6D"/>
    <w:rsid w:val="008C195F"/>
    <w:rsid w:val="009C3AB8"/>
    <w:rsid w:val="00DD281D"/>
    <w:rsid w:val="00EE2610"/>
    <w:rsid w:val="00E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0304"/>
  <w15:docId w15:val="{F941A900-5A9E-4736-B162-F66E09C1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80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8888-58A0-4836-B8A7-6F4FE8B2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6</cp:revision>
  <dcterms:created xsi:type="dcterms:W3CDTF">2020-08-06T12:26:00Z</dcterms:created>
  <dcterms:modified xsi:type="dcterms:W3CDTF">2020-09-06T19:27:00Z</dcterms:modified>
</cp:coreProperties>
</file>